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8152D" w14:textId="2080E5FC" w:rsidR="00B573F5" w:rsidRPr="00D17042" w:rsidRDefault="00B573F5" w:rsidP="00D17042">
      <w:pPr>
        <w:pStyle w:val="a3"/>
        <w:rPr>
          <w:rStyle w:val="10"/>
        </w:rPr>
      </w:pPr>
      <w:bookmarkStart w:id="0" w:name="_Toc116513428"/>
      <w:r w:rsidRPr="00D17042">
        <w:rPr>
          <w:rStyle w:val="10"/>
          <w:rFonts w:hint="eastAsia"/>
          <w:sz w:val="72"/>
          <w:szCs w:val="72"/>
        </w:rPr>
        <w:t>基</w:t>
      </w:r>
      <w:r w:rsidRPr="00D17042">
        <w:rPr>
          <w:rStyle w:val="10"/>
          <w:sz w:val="72"/>
          <w:szCs w:val="72"/>
        </w:rPr>
        <w:t>礎電機實驗</w:t>
      </w:r>
      <w:r w:rsidRPr="00D17042">
        <w:rPr>
          <w:rStyle w:val="10"/>
          <w:sz w:val="72"/>
          <w:szCs w:val="72"/>
        </w:rPr>
        <w:t>(</w:t>
      </w:r>
      <w:proofErr w:type="gramStart"/>
      <w:r w:rsidRPr="00D17042">
        <w:rPr>
          <w:rStyle w:val="10"/>
          <w:sz w:val="72"/>
          <w:szCs w:val="72"/>
        </w:rPr>
        <w:t>一</w:t>
      </w:r>
      <w:proofErr w:type="gramEnd"/>
      <w:r w:rsidRPr="00D17042">
        <w:rPr>
          <w:rStyle w:val="10"/>
          <w:sz w:val="72"/>
          <w:szCs w:val="72"/>
        </w:rPr>
        <w:t>)</w:t>
      </w:r>
      <w:r w:rsidRPr="00D17042">
        <w:rPr>
          <w:rStyle w:val="10"/>
        </w:rPr>
        <w:t>第</w:t>
      </w:r>
      <w:r w:rsidR="00557BB6">
        <w:rPr>
          <w:rStyle w:val="10"/>
          <w:rFonts w:hint="eastAsia"/>
        </w:rPr>
        <w:t>十一</w:t>
      </w:r>
      <w:proofErr w:type="gramStart"/>
      <w:r w:rsidRPr="00D17042">
        <w:rPr>
          <w:rStyle w:val="10"/>
        </w:rPr>
        <w:t>週</w:t>
      </w:r>
      <w:bookmarkEnd w:id="0"/>
      <w:proofErr w:type="gramEnd"/>
    </w:p>
    <w:tbl>
      <w:tblPr>
        <w:tblStyle w:val="a6"/>
        <w:tblpPr w:leftFromText="180" w:rightFromText="180" w:vertAnchor="page" w:horzAnchor="margin" w:tblpXSpec="center" w:tblpY="9399"/>
        <w:tblW w:w="0" w:type="auto"/>
        <w:tblLook w:val="04A0" w:firstRow="1" w:lastRow="0" w:firstColumn="1" w:lastColumn="0" w:noHBand="0" w:noVBand="1"/>
      </w:tblPr>
      <w:tblGrid>
        <w:gridCol w:w="3329"/>
        <w:gridCol w:w="3329"/>
      </w:tblGrid>
      <w:tr w:rsidR="003601B8" w:rsidRPr="003601B8" w14:paraId="79F5B258" w14:textId="77777777" w:rsidTr="003601B8">
        <w:trPr>
          <w:trHeight w:val="518"/>
        </w:trPr>
        <w:tc>
          <w:tcPr>
            <w:tcW w:w="3329" w:type="dxa"/>
          </w:tcPr>
          <w:p w14:paraId="02BA3900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班級</w:t>
            </w:r>
          </w:p>
        </w:tc>
        <w:tc>
          <w:tcPr>
            <w:tcW w:w="3329" w:type="dxa"/>
          </w:tcPr>
          <w:p w14:paraId="3D29718B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電機系電機</w:t>
            </w:r>
            <w:proofErr w:type="gramStart"/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一</w:t>
            </w:r>
            <w:proofErr w:type="gramEnd"/>
            <w:r w:rsidRPr="003601B8">
              <w:rPr>
                <w:rFonts w:ascii="Courier New" w:eastAsia="新細明體" w:hAnsi="Courier New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54E55840" w14:textId="77777777" w:rsidTr="003601B8">
        <w:trPr>
          <w:trHeight w:val="508"/>
        </w:trPr>
        <w:tc>
          <w:tcPr>
            <w:tcW w:w="3329" w:type="dxa"/>
          </w:tcPr>
          <w:p w14:paraId="61C7CA6F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學生</w:t>
            </w:r>
          </w:p>
        </w:tc>
        <w:tc>
          <w:tcPr>
            <w:tcW w:w="3329" w:type="dxa"/>
          </w:tcPr>
          <w:p w14:paraId="48ADF6E4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>李俊逸</w:t>
            </w: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403F34E8" w14:textId="77777777" w:rsidTr="003601B8">
        <w:trPr>
          <w:trHeight w:val="518"/>
        </w:trPr>
        <w:tc>
          <w:tcPr>
            <w:tcW w:w="3329" w:type="dxa"/>
          </w:tcPr>
          <w:p w14:paraId="7D777DC4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學號</w:t>
            </w:r>
          </w:p>
        </w:tc>
        <w:tc>
          <w:tcPr>
            <w:tcW w:w="3329" w:type="dxa"/>
          </w:tcPr>
          <w:p w14:paraId="6C20C555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  <w:t>411440521</w:t>
            </w:r>
          </w:p>
        </w:tc>
      </w:tr>
    </w:tbl>
    <w:p w14:paraId="02BF8B75" w14:textId="1826FC59" w:rsidR="00B573F5" w:rsidRDefault="00B573F5" w:rsidP="004B5129">
      <w:pPr>
        <w:widowControl/>
        <w:rPr>
          <w:rFonts w:ascii="Courier New" w:eastAsia="新細明體" w:hAnsi="Courier New" w:cs="Arial"/>
          <w:color w:val="000000"/>
          <w:kern w:val="0"/>
          <w:sz w:val="28"/>
          <w:szCs w:val="28"/>
        </w:rPr>
        <w:sectPr w:rsidR="00B573F5" w:rsidSect="003601B8">
          <w:footerReference w:type="default" r:id="rId8"/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718663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F8A152" w14:textId="7E02485A" w:rsidR="004B5129" w:rsidRDefault="004B5129" w:rsidP="004B5129">
          <w:pPr>
            <w:pStyle w:val="af"/>
            <w:spacing w:line="600" w:lineRule="auto"/>
            <w:jc w:val="center"/>
            <w:rPr>
              <w:sz w:val="48"/>
              <w:szCs w:val="48"/>
              <w:lang w:val="zh-TW"/>
            </w:rPr>
          </w:pPr>
          <w:r w:rsidRPr="004B5129">
            <w:rPr>
              <w:rFonts w:hint="eastAsia"/>
              <w:sz w:val="48"/>
              <w:szCs w:val="48"/>
              <w:lang w:val="zh-TW"/>
            </w:rPr>
            <w:t>目錄</w:t>
          </w:r>
        </w:p>
        <w:p w14:paraId="389E9DDB" w14:textId="77777777" w:rsidR="004B5129" w:rsidRPr="00436E56" w:rsidRDefault="004B5129" w:rsidP="00436E56">
          <w:pPr>
            <w:spacing w:line="600" w:lineRule="auto"/>
            <w:rPr>
              <w:sz w:val="36"/>
              <w:szCs w:val="36"/>
              <w:lang w:val="zh-TW"/>
            </w:rPr>
          </w:pPr>
        </w:p>
        <w:p w14:paraId="5D7E80BF" w14:textId="23E22764" w:rsidR="00436E56" w:rsidRPr="00436E56" w:rsidRDefault="004B5129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r w:rsidRPr="00436E56">
            <w:rPr>
              <w:sz w:val="36"/>
              <w:szCs w:val="36"/>
            </w:rPr>
            <w:fldChar w:fldCharType="begin"/>
          </w:r>
          <w:r w:rsidRPr="00436E56">
            <w:rPr>
              <w:sz w:val="36"/>
              <w:szCs w:val="36"/>
            </w:rPr>
            <w:instrText xml:space="preserve"> TOC \o "1-3" \h \z \u </w:instrText>
          </w:r>
          <w:r w:rsidRPr="00436E56">
            <w:rPr>
              <w:sz w:val="36"/>
              <w:szCs w:val="36"/>
            </w:rPr>
            <w:fldChar w:fldCharType="separate"/>
          </w:r>
          <w:hyperlink w:anchor="_Toc116513428" w:history="1"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基礎電機實驗</w:t>
            </w:r>
            <w:r w:rsidR="00436E56" w:rsidRPr="00436E56">
              <w:rPr>
                <w:rStyle w:val="af0"/>
                <w:noProof/>
                <w:kern w:val="52"/>
                <w:sz w:val="36"/>
                <w:szCs w:val="36"/>
              </w:rPr>
              <w:t>(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一</w:t>
            </w:r>
            <w:r w:rsidR="00436E56" w:rsidRPr="00436E56">
              <w:rPr>
                <w:rStyle w:val="af0"/>
                <w:noProof/>
                <w:kern w:val="52"/>
                <w:sz w:val="36"/>
                <w:szCs w:val="36"/>
              </w:rPr>
              <w:t>)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第</w:t>
            </w:r>
            <w:r w:rsidR="00557BB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十一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週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_Toc116513428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1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91E07D6" w14:textId="758D5B9A" w:rsidR="00436E56" w:rsidRPr="00436E56" w:rsidRDefault="00ED06D5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29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壹、實驗目的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_Toc116513429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01F7E85" w14:textId="60B88A4F" w:rsidR="00436E56" w:rsidRPr="00436E56" w:rsidRDefault="00ED06D5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0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貳、實驗原理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_Toc116513430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345B619" w14:textId="4538C4B0" w:rsidR="00436E56" w:rsidRPr="00436E56" w:rsidRDefault="00ED06D5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1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重點目標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_Toc116513431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4678146" w14:textId="4A0F127D" w:rsidR="00436E56" w:rsidRPr="00436E56" w:rsidRDefault="00ED06D5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2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參、作品介紹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 (</w:t>
            </w:r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實驗流程、實驗檢討、作品照片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)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_Toc116513432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1D72A02" w14:textId="5B7338E9" w:rsidR="00436E56" w:rsidRPr="00436E56" w:rsidRDefault="00ED06D5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3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實驗流程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_Toc116513433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6735576" w14:textId="3982E5A8" w:rsidR="00436E56" w:rsidRPr="00436E56" w:rsidRDefault="00ED06D5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4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程式設計圖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_Toc116513434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1A25554" w14:textId="43882E5F" w:rsidR="00436E56" w:rsidRPr="00436E56" w:rsidRDefault="00ED06D5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5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程式流程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_Toc116513435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BB0399A" w14:textId="5C92D94B" w:rsidR="00436E56" w:rsidRPr="00436E56" w:rsidRDefault="00ED06D5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6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測試結果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_Toc116513436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5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29EAAB9" w14:textId="0B61E420" w:rsidR="00436E56" w:rsidRPr="00436E56" w:rsidRDefault="00ED06D5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7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肆</w:t>
            </w:r>
            <w:r w:rsidR="00436E56" w:rsidRPr="00436E56">
              <w:rPr>
                <w:rStyle w:val="af0"/>
                <w:rFonts w:ascii="Courier New" w:hAnsi="Courier New" w:hint="eastAsia"/>
                <w:noProof/>
                <w:sz w:val="36"/>
                <w:szCs w:val="36"/>
              </w:rPr>
              <w:t>、實驗</w:t>
            </w:r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心得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_Toc116513437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6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A7F7F28" w14:textId="4C087CFB" w:rsidR="004B5129" w:rsidRPr="004B5129" w:rsidRDefault="004B5129" w:rsidP="00436E56">
          <w:pPr>
            <w:spacing w:line="600" w:lineRule="auto"/>
            <w:jc w:val="center"/>
            <w:rPr>
              <w:b/>
              <w:bCs/>
              <w:sz w:val="40"/>
              <w:szCs w:val="40"/>
              <w:lang w:val="zh-TW"/>
            </w:rPr>
          </w:pPr>
          <w:r w:rsidRPr="00436E56">
            <w:rPr>
              <w:b/>
              <w:bCs/>
              <w:sz w:val="36"/>
              <w:szCs w:val="36"/>
              <w:lang w:val="zh-TW"/>
            </w:rPr>
            <w:fldChar w:fldCharType="end"/>
          </w:r>
        </w:p>
      </w:sdtContent>
    </w:sdt>
    <w:p w14:paraId="4FEDAA2F" w14:textId="03E82949" w:rsidR="004B5129" w:rsidRPr="004B5129" w:rsidRDefault="004B5129" w:rsidP="004B5129">
      <w:pPr>
        <w:widowControl/>
      </w:pPr>
      <w:r>
        <w:br w:type="page"/>
      </w:r>
    </w:p>
    <w:p w14:paraId="318C0261" w14:textId="474A1F54" w:rsidR="00B573F5" w:rsidRPr="000D6CF5" w:rsidRDefault="00B573F5" w:rsidP="000D6CF5">
      <w:pPr>
        <w:pStyle w:val="a3"/>
        <w:numPr>
          <w:ilvl w:val="0"/>
          <w:numId w:val="11"/>
        </w:numPr>
        <w:jc w:val="left"/>
        <w:rPr>
          <w:rFonts w:ascii="Arial" w:hAnsi="Arial"/>
        </w:rPr>
      </w:pPr>
      <w:bookmarkStart w:id="1" w:name="_Toc116513429"/>
      <w:r w:rsidRPr="00B573F5">
        <w:lastRenderedPageBreak/>
        <w:t>實驗目的</w:t>
      </w:r>
      <w:r w:rsidRPr="00B573F5">
        <w:rPr>
          <w:rFonts w:ascii="Arial" w:hAnsi="Arial"/>
        </w:rPr>
        <w:t>:</w:t>
      </w:r>
      <w:bookmarkEnd w:id="1"/>
    </w:p>
    <w:p w14:paraId="35E83D75" w14:textId="77777777" w:rsidR="00557BB6" w:rsidRDefault="00557BB6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proofErr w:type="gramStart"/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暸</w:t>
      </w:r>
      <w:proofErr w:type="gramEnd"/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解機器人主要動作架構。</w:t>
      </w:r>
    </w:p>
    <w:p w14:paraId="7AF69F03" w14:textId="77777777" w:rsidR="00557BB6" w:rsidRDefault="00557BB6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多種感測器運用。</w:t>
      </w:r>
    </w:p>
    <w:p w14:paraId="27FEC9CF" w14:textId="77777777" w:rsidR="00557BB6" w:rsidRDefault="00557BB6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機械手臂</w:t>
      </w:r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(</w:t>
      </w:r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球</w:t>
      </w:r>
      <w:proofErr w:type="gramStart"/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桿</w:t>
      </w:r>
      <w:proofErr w:type="gramEnd"/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)</w:t>
      </w:r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製作。</w:t>
      </w:r>
    </w:p>
    <w:p w14:paraId="0E8A479F" w14:textId="77777777" w:rsidR="00557BB6" w:rsidRDefault="00557BB6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做出一台能尋找、瞄準、擊球的機器人。</w:t>
      </w:r>
    </w:p>
    <w:p w14:paraId="60A31525" w14:textId="77777777" w:rsidR="00557BB6" w:rsidRDefault="00557BB6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且能正確地到達指定的距離，例如</w:t>
      </w:r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90cm</w:t>
      </w:r>
    </w:p>
    <w:p w14:paraId="17516936" w14:textId="5DA6BCBA" w:rsidR="00557BB6" w:rsidRPr="000347A9" w:rsidRDefault="00557BB6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Variable ,my blocks</w:t>
      </w:r>
      <w:r w:rsidRP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應用</w:t>
      </w:r>
    </w:p>
    <w:p w14:paraId="43FF8524" w14:textId="1B215C38" w:rsidR="00B573F5" w:rsidRDefault="00B573F5" w:rsidP="00B50992">
      <w:pPr>
        <w:pStyle w:val="a3"/>
        <w:jc w:val="left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bookmarkStart w:id="2" w:name="_Toc116513430"/>
      <w:r w:rsidRPr="00B573F5">
        <w:t>貳、實驗原理</w:t>
      </w:r>
      <w:r w:rsidRPr="00B573F5">
        <w:rPr>
          <w:rFonts w:ascii="Arial" w:hAnsi="Arial"/>
        </w:rPr>
        <w:t>:</w:t>
      </w:r>
      <w:bookmarkEnd w:id="2"/>
      <w:r w:rsidR="00B50992">
        <w:rPr>
          <w:rFonts w:ascii="Courier New" w:eastAsia="新細明體" w:hAnsi="Courier New" w:cs="Arial"/>
          <w:color w:val="000000"/>
          <w:kern w:val="0"/>
          <w:sz w:val="28"/>
          <w:szCs w:val="28"/>
        </w:rPr>
        <w:t xml:space="preserve"> </w:t>
      </w:r>
    </w:p>
    <w:p w14:paraId="0386B4E4" w14:textId="0C4FFBAA" w:rsidR="00846C2C" w:rsidRDefault="009434B7" w:rsidP="00483D75">
      <w:pPr>
        <w:widowControl/>
        <w:shd w:val="clear" w:color="auto" w:fill="FFFFFF"/>
        <w:ind w:firstLine="48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本實驗主要為研究</w:t>
      </w:r>
      <w:r w:rsidR="00C973A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超聲波感測器、顏色感測器以及觸碰感測器</w:t>
      </w:r>
      <w:r w:rsidR="00C934A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如何幫助</w:t>
      </w:r>
      <w:r w:rsidR="00C973A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高爾夫球機器人</w:t>
      </w:r>
      <w:r w:rsidR="00674C1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判斷</w:t>
      </w:r>
      <w:r w:rsidR="00C973A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擊球目標位置</w:t>
      </w:r>
      <w:r w:rsidR="0082293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6B506AF8" w14:textId="77777777" w:rsidR="00B573F5" w:rsidRPr="00436E56" w:rsidRDefault="00B573F5" w:rsidP="00436E56">
      <w:pPr>
        <w:pStyle w:val="a7"/>
        <w:jc w:val="left"/>
        <w:rPr>
          <w:sz w:val="28"/>
          <w:szCs w:val="28"/>
        </w:rPr>
      </w:pPr>
      <w:bookmarkStart w:id="3" w:name="_Toc116513431"/>
      <w:r w:rsidRPr="00436E56">
        <w:rPr>
          <w:sz w:val="28"/>
          <w:szCs w:val="28"/>
        </w:rPr>
        <w:t>重點目標</w:t>
      </w:r>
      <w:r w:rsidRPr="00436E56">
        <w:rPr>
          <w:sz w:val="28"/>
          <w:szCs w:val="28"/>
        </w:rPr>
        <w:t>:</w:t>
      </w:r>
      <w:bookmarkEnd w:id="3"/>
      <w:r w:rsidRPr="00436E56">
        <w:rPr>
          <w:sz w:val="28"/>
          <w:szCs w:val="28"/>
        </w:rPr>
        <w:t xml:space="preserve"> </w:t>
      </w:r>
    </w:p>
    <w:p w14:paraId="7528634D" w14:textId="09D18011" w:rsidR="00C934AF" w:rsidRDefault="00C934AF" w:rsidP="00B50992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學習使用</w:t>
      </w:r>
      <w:r w:rsid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超</w:t>
      </w:r>
      <w:r w:rsidR="00C973A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聲</w:t>
      </w:r>
      <w:r w:rsid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波</w:t>
      </w:r>
      <w:r w:rsidR="0082293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感測器、</w:t>
      </w:r>
      <w:r w:rsid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顏色</w:t>
      </w:r>
      <w:r w:rsidR="0082293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感測器以及</w:t>
      </w:r>
      <w:r w:rsid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觸碰感測器</w:t>
      </w:r>
    </w:p>
    <w:p w14:paraId="1B99A114" w14:textId="799E8E28" w:rsidR="00B50992" w:rsidRPr="00C973A7" w:rsidRDefault="00C934AF" w:rsidP="0082293F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研究</w:t>
      </w:r>
      <w:r w:rsid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高爾夫球</w:t>
      </w:r>
      <w:r w:rsidR="00C973A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機器人</w:t>
      </w:r>
      <w:r w:rsidR="0082293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的力臂長短與車輛重心配置</w:t>
      </w:r>
      <w:r w:rsidR="00C973A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及機構設計</w:t>
      </w:r>
      <w:r w:rsidR="0082293F" w:rsidRPr="00C973A7">
        <w:rPr>
          <w:rFonts w:ascii="Courier New" w:eastAsia="新細明體" w:hAnsi="Courier New" w:cs="Arial"/>
          <w:color w:val="000000"/>
          <w:kern w:val="0"/>
          <w:sz w:val="28"/>
          <w:szCs w:val="28"/>
        </w:rPr>
        <w:br w:type="page"/>
      </w:r>
    </w:p>
    <w:p w14:paraId="642EAB40" w14:textId="6B5788CB" w:rsidR="00B573F5" w:rsidRDefault="00B573F5" w:rsidP="00B573F5">
      <w:pPr>
        <w:pStyle w:val="a3"/>
        <w:jc w:val="left"/>
        <w:rPr>
          <w:rFonts w:ascii="Arial" w:hAnsi="Arial"/>
        </w:rPr>
      </w:pPr>
      <w:bookmarkStart w:id="4" w:name="_Toc116513432"/>
      <w:r w:rsidRPr="00B573F5">
        <w:lastRenderedPageBreak/>
        <w:t>參、作品介紹</w:t>
      </w:r>
      <w:r w:rsidRPr="00B573F5">
        <w:rPr>
          <w:rFonts w:ascii="Arial" w:hAnsi="Arial"/>
        </w:rPr>
        <w:t>: (</w:t>
      </w:r>
      <w:r w:rsidRPr="00B573F5">
        <w:t>實驗流程、實驗檢討、作品照片</w:t>
      </w:r>
      <w:r w:rsidRPr="00B573F5">
        <w:rPr>
          <w:rFonts w:ascii="Arial" w:hAnsi="Arial"/>
        </w:rPr>
        <w:t>)</w:t>
      </w:r>
      <w:bookmarkEnd w:id="4"/>
    </w:p>
    <w:p w14:paraId="7A3C6460" w14:textId="2923050C" w:rsidR="00B573F5" w:rsidRPr="00B50992" w:rsidRDefault="00B573F5" w:rsidP="00287212">
      <w:pPr>
        <w:pStyle w:val="a7"/>
        <w:jc w:val="left"/>
        <w:rPr>
          <w:sz w:val="28"/>
          <w:szCs w:val="28"/>
        </w:rPr>
      </w:pPr>
      <w:bookmarkStart w:id="5" w:name="_Toc116513433"/>
      <w:r w:rsidRPr="00B50992">
        <w:rPr>
          <w:sz w:val="28"/>
          <w:szCs w:val="28"/>
        </w:rPr>
        <w:t>實驗流程</w:t>
      </w:r>
      <w:r w:rsidRPr="00B50992">
        <w:rPr>
          <w:sz w:val="28"/>
          <w:szCs w:val="28"/>
        </w:rPr>
        <w:t>:</w:t>
      </w:r>
      <w:bookmarkEnd w:id="5"/>
    </w:p>
    <w:p w14:paraId="5E0848D5" w14:textId="2F90AB30" w:rsidR="005717E1" w:rsidRDefault="00342BBD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組裝</w:t>
      </w:r>
      <w:r w:rsidR="00BC095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車體並確保各項零件之穩固性</w:t>
      </w:r>
      <w:r w:rsidR="008E7E44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5C04282D" w14:textId="278169E5" w:rsidR="0082293F" w:rsidRDefault="0082293F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撰寫程式以及測試各項感測器工作狀態。</w:t>
      </w:r>
    </w:p>
    <w:p w14:paraId="4121CDF8" w14:textId="79C898D4" w:rsidR="00B56A62" w:rsidRPr="0082293F" w:rsidRDefault="0082293F" w:rsidP="0082293F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測試</w:t>
      </w:r>
      <w:r w:rsidR="00C973A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高爾夫球機器人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是否</w:t>
      </w:r>
      <w:r w:rsidR="00C973A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能識別出球的位置並擊出</w:t>
      </w:r>
      <w:r w:rsidR="00ED54C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0D42371B" w14:textId="421C4941" w:rsidR="00B573F5" w:rsidRPr="0082293F" w:rsidRDefault="00B573F5" w:rsidP="0082293F">
      <w:pPr>
        <w:pStyle w:val="a7"/>
        <w:jc w:val="left"/>
        <w:rPr>
          <w:sz w:val="28"/>
          <w:szCs w:val="28"/>
        </w:rPr>
      </w:pPr>
      <w:bookmarkStart w:id="6" w:name="_Toc116513434"/>
      <w:r w:rsidRPr="0082293F">
        <w:rPr>
          <w:sz w:val="28"/>
          <w:szCs w:val="28"/>
        </w:rPr>
        <w:t>程式設計圖</w:t>
      </w:r>
      <w:r w:rsidRPr="0082293F">
        <w:rPr>
          <w:sz w:val="28"/>
          <w:szCs w:val="28"/>
        </w:rPr>
        <w:t>:</w:t>
      </w:r>
      <w:bookmarkEnd w:id="6"/>
    </w:p>
    <w:p w14:paraId="697619AF" w14:textId="6BEAB41F" w:rsidR="00D729E8" w:rsidRPr="00814AB5" w:rsidRDefault="00C973A7" w:rsidP="00B573F5">
      <w:pPr>
        <w:widowControl/>
        <w:shd w:val="clear" w:color="auto" w:fill="FFFFFF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582EB1F" wp14:editId="1E75559F">
            <wp:extent cx="5314950" cy="16383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71" r="-904" b="25724"/>
                    <a:stretch/>
                  </pic:blipFill>
                  <pic:spPr bwMode="auto">
                    <a:xfrm>
                      <a:off x="0" y="0"/>
                      <a:ext cx="53149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1519B" w14:textId="71ADA15A" w:rsidR="00A05EF5" w:rsidRPr="00E66D70" w:rsidRDefault="00A05EF5" w:rsidP="00A05EF5">
      <w:pPr>
        <w:widowControl/>
        <w:shd w:val="clear" w:color="auto" w:fill="FFFFFF"/>
        <w:jc w:val="center"/>
        <w:rPr>
          <w:rStyle w:val="a9"/>
          <w:sz w:val="22"/>
          <w:szCs w:val="20"/>
        </w:rPr>
      </w:pPr>
      <w:r w:rsidRPr="00E66D70">
        <w:rPr>
          <w:rStyle w:val="a9"/>
          <w:rFonts w:hint="eastAsia"/>
          <w:sz w:val="22"/>
          <w:szCs w:val="20"/>
        </w:rPr>
        <w:t>圖一</w:t>
      </w:r>
    </w:p>
    <w:p w14:paraId="7459AD69" w14:textId="5B15B19E" w:rsidR="00B573F5" w:rsidRPr="00E66D70" w:rsidRDefault="00E728DD" w:rsidP="009611FA">
      <w:pPr>
        <w:widowControl/>
        <w:shd w:val="clear" w:color="auto" w:fill="FFFFFF"/>
        <w:ind w:firstLine="480"/>
        <w:rPr>
          <w:rFonts w:ascii="Courier New" w:eastAsia="新細明體" w:hAnsi="Courier New" w:cs="Arial"/>
          <w:color w:val="000000"/>
          <w:kern w:val="0"/>
          <w:szCs w:val="24"/>
        </w:rPr>
      </w:pPr>
      <w:r w:rsidRPr="00E66D70">
        <w:rPr>
          <w:rFonts w:ascii="Courier New" w:eastAsia="新細明體" w:hAnsi="Courier New" w:cs="Arial" w:hint="eastAsia"/>
          <w:color w:val="000000"/>
          <w:kern w:val="0"/>
          <w:szCs w:val="24"/>
        </w:rPr>
        <w:t>此程式</w:t>
      </w:r>
      <w:r w:rsidR="00B40B15" w:rsidRPr="00E66D70">
        <w:rPr>
          <w:rFonts w:ascii="Courier New" w:eastAsia="新細明體" w:hAnsi="Courier New" w:cs="Arial" w:hint="eastAsia"/>
          <w:color w:val="000000"/>
          <w:kern w:val="0"/>
          <w:szCs w:val="24"/>
        </w:rPr>
        <w:t>為</w:t>
      </w:r>
      <w:r w:rsidR="00C973A7" w:rsidRPr="00E66D70">
        <w:rPr>
          <w:rFonts w:ascii="Courier New" w:eastAsia="新細明體" w:hAnsi="Courier New" w:cs="Arial" w:hint="eastAsia"/>
          <w:color w:val="000000"/>
          <w:kern w:val="0"/>
          <w:szCs w:val="24"/>
        </w:rPr>
        <w:t>中型馬達先調整至</w:t>
      </w:r>
      <w:r w:rsidR="00E66D70" w:rsidRPr="00E66D70">
        <w:rPr>
          <w:rFonts w:ascii="Courier New" w:eastAsia="新細明體" w:hAnsi="Courier New" w:cs="Arial" w:hint="eastAsia"/>
          <w:color w:val="000000"/>
          <w:kern w:val="0"/>
          <w:szCs w:val="24"/>
        </w:rPr>
        <w:t>指定位置，</w:t>
      </w:r>
      <w:bookmarkStart w:id="7" w:name="_Hlk120740802"/>
      <w:r w:rsidR="00E66D70" w:rsidRPr="00E66D70">
        <w:rPr>
          <w:rFonts w:ascii="Courier New" w:eastAsia="新細明體" w:hAnsi="Courier New" w:cs="Arial" w:hint="eastAsia"/>
          <w:color w:val="000000"/>
          <w:kern w:val="0"/>
          <w:szCs w:val="24"/>
        </w:rPr>
        <w:t>超聲波感測器位置小於</w:t>
      </w:r>
      <w:r w:rsidR="00E66D70" w:rsidRPr="00E66D70">
        <w:rPr>
          <w:rFonts w:ascii="Courier New" w:eastAsia="新細明體" w:hAnsi="Courier New" w:cs="Arial" w:hint="eastAsia"/>
          <w:color w:val="000000"/>
          <w:kern w:val="0"/>
          <w:szCs w:val="24"/>
        </w:rPr>
        <w:t>5</w:t>
      </w:r>
      <w:r w:rsidR="00E66D70" w:rsidRPr="00E66D70">
        <w:rPr>
          <w:rFonts w:ascii="Courier New" w:eastAsia="新細明體" w:hAnsi="Courier New" w:cs="Arial"/>
          <w:color w:val="000000"/>
          <w:kern w:val="0"/>
          <w:szCs w:val="24"/>
        </w:rPr>
        <w:t>.9</w:t>
      </w:r>
      <w:r w:rsidR="00E66D70" w:rsidRPr="00E66D70">
        <w:rPr>
          <w:rFonts w:ascii="Courier New" w:eastAsia="新細明體" w:hAnsi="Courier New" w:cs="Arial" w:hint="eastAsia"/>
          <w:color w:val="000000"/>
          <w:kern w:val="0"/>
          <w:szCs w:val="24"/>
        </w:rPr>
        <w:t>公分時停下，否則直行。</w:t>
      </w:r>
      <w:bookmarkEnd w:id="7"/>
      <w:r w:rsidR="00E66D70" w:rsidRPr="00E66D70">
        <w:rPr>
          <w:rFonts w:ascii="Courier New" w:eastAsia="新細明體" w:hAnsi="Courier New" w:cs="Arial" w:hint="eastAsia"/>
          <w:color w:val="000000"/>
          <w:kern w:val="0"/>
          <w:szCs w:val="24"/>
        </w:rPr>
        <w:t>將機器人順時針旋轉</w:t>
      </w:r>
      <w:r w:rsidR="00E66D70" w:rsidRPr="00E66D70">
        <w:rPr>
          <w:rFonts w:ascii="Courier New" w:eastAsia="新細明體" w:hAnsi="Courier New" w:cs="Arial" w:hint="eastAsia"/>
          <w:color w:val="000000"/>
          <w:kern w:val="0"/>
          <w:szCs w:val="24"/>
        </w:rPr>
        <w:t>4</w:t>
      </w:r>
      <w:r w:rsidR="00E66D70" w:rsidRPr="00E66D70">
        <w:rPr>
          <w:rFonts w:ascii="Courier New" w:eastAsia="新細明體" w:hAnsi="Courier New" w:cs="Arial"/>
          <w:color w:val="000000"/>
          <w:kern w:val="0"/>
          <w:szCs w:val="24"/>
        </w:rPr>
        <w:t>5</w:t>
      </w:r>
      <w:r w:rsidR="00E66D70" w:rsidRPr="00E66D70">
        <w:rPr>
          <w:rFonts w:ascii="新細明體" w:eastAsia="新細明體" w:hAnsi="新細明體" w:cs="Arial" w:hint="eastAsia"/>
          <w:color w:val="000000"/>
          <w:kern w:val="0"/>
          <w:szCs w:val="24"/>
        </w:rPr>
        <w:t>∘，</w:t>
      </w:r>
      <w:r w:rsidR="00E66D70">
        <w:rPr>
          <w:rFonts w:ascii="新細明體" w:eastAsia="新細明體" w:hAnsi="新細明體" w:cs="Arial" w:hint="eastAsia"/>
          <w:color w:val="000000"/>
          <w:kern w:val="0"/>
          <w:szCs w:val="24"/>
        </w:rPr>
        <w:t>接著再</w:t>
      </w:r>
      <w:r w:rsidR="00E66D70" w:rsidRPr="00E66D70">
        <w:rPr>
          <w:rFonts w:ascii="新細明體" w:eastAsia="新細明體" w:hAnsi="新細明體" w:cs="Arial" w:hint="eastAsia"/>
          <w:color w:val="000000"/>
          <w:kern w:val="0"/>
          <w:szCs w:val="24"/>
        </w:rPr>
        <w:t>讓機器人逆時針旋轉，若顏色感測器偵測到紅色則停下，否則繼續旋轉找球。</w:t>
      </w:r>
    </w:p>
    <w:p w14:paraId="1F6663E2" w14:textId="67437CA0" w:rsidR="00617349" w:rsidRDefault="00B573F5" w:rsidP="00E728DD">
      <w:pPr>
        <w:pStyle w:val="a7"/>
        <w:jc w:val="left"/>
        <w:rPr>
          <w:rFonts w:ascii="Arial" w:hAnsi="Arial"/>
          <w:sz w:val="28"/>
          <w:szCs w:val="28"/>
        </w:rPr>
      </w:pPr>
      <w:bookmarkStart w:id="8" w:name="_Toc116513435"/>
      <w:r w:rsidRPr="00A05EF5">
        <w:rPr>
          <w:sz w:val="28"/>
          <w:szCs w:val="28"/>
        </w:rPr>
        <w:t>程式流程</w:t>
      </w:r>
      <w:r w:rsidRPr="00A05EF5">
        <w:rPr>
          <w:rFonts w:ascii="Arial" w:hAnsi="Arial"/>
          <w:sz w:val="28"/>
          <w:szCs w:val="28"/>
        </w:rPr>
        <w:t>:</w:t>
      </w:r>
      <w:bookmarkEnd w:id="8"/>
    </w:p>
    <w:p w14:paraId="1047AE47" w14:textId="68ECBB72" w:rsidR="00E12302" w:rsidRPr="00E12302" w:rsidRDefault="00E66D70" w:rsidP="00CA0D2F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中型馬達先調整至指定位置</w:t>
      </w:r>
      <w:r w:rsidR="00946D28">
        <w:rPr>
          <w:rFonts w:hint="eastAsia"/>
          <w:sz w:val="28"/>
          <w:szCs w:val="28"/>
        </w:rPr>
        <w:t>。</w:t>
      </w:r>
    </w:p>
    <w:p w14:paraId="07B2F427" w14:textId="035E09DA" w:rsidR="00B56A62" w:rsidRPr="00E66D70" w:rsidRDefault="00E66D70" w:rsidP="00CA0D2F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 w:rsidRPr="00E66D70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超聲波感測器位置小於</w:t>
      </w:r>
      <w:r w:rsidRPr="00E66D70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5.9</w:t>
      </w:r>
      <w:r w:rsidRPr="00E66D70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公分時停下，否則直行。</w:t>
      </w:r>
      <w:r w:rsidR="00946D28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若車子小於十公分，則投球，否則直行</w:t>
      </w:r>
      <w:r w:rsidR="00B56A6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49ACB55B" w14:textId="75365BC1" w:rsidR="00E66D70" w:rsidRPr="00A207D2" w:rsidRDefault="00E66D70" w:rsidP="00CA0D2F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 w:rsidRPr="00E66D70">
        <w:rPr>
          <w:rFonts w:hint="eastAsia"/>
          <w:sz w:val="28"/>
          <w:szCs w:val="28"/>
        </w:rPr>
        <w:t>將機器人順時針旋轉</w:t>
      </w:r>
      <w:r w:rsidRPr="00E66D70">
        <w:rPr>
          <w:sz w:val="28"/>
          <w:szCs w:val="28"/>
        </w:rPr>
        <w:t>45</w:t>
      </w:r>
      <w:r w:rsidRPr="00E66D70">
        <w:rPr>
          <w:rFonts w:hint="eastAsia"/>
          <w:sz w:val="28"/>
          <w:szCs w:val="28"/>
        </w:rPr>
        <w:t>∘，接著再讓機器人逆時針旋轉，若顏色感測器偵測到紅色則停下，否則繼續旋轉</w:t>
      </w:r>
      <w:r>
        <w:rPr>
          <w:rFonts w:hint="eastAsia"/>
          <w:sz w:val="28"/>
          <w:szCs w:val="28"/>
        </w:rPr>
        <w:t>機身</w:t>
      </w:r>
      <w:r w:rsidRPr="00E66D70">
        <w:rPr>
          <w:rFonts w:hint="eastAsia"/>
          <w:sz w:val="28"/>
          <w:szCs w:val="28"/>
        </w:rPr>
        <w:t>找球。</w:t>
      </w:r>
    </w:p>
    <w:p w14:paraId="797AA33F" w14:textId="56636E55" w:rsidR="00E12302" w:rsidRPr="00E12302" w:rsidRDefault="00A207D2" w:rsidP="0082293F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9611F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00FC7F56" wp14:editId="3F8C8F91">
                <wp:simplePos x="0" y="0"/>
                <wp:positionH relativeFrom="margin">
                  <wp:align>center</wp:align>
                </wp:positionH>
                <wp:positionV relativeFrom="page">
                  <wp:posOffset>3455670</wp:posOffset>
                </wp:positionV>
                <wp:extent cx="2399665" cy="2057400"/>
                <wp:effectExtent l="0" t="0" r="635" b="0"/>
                <wp:wrapTopAndBottom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665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316A7" w14:textId="0A10FE86" w:rsidR="00D04438" w:rsidRPr="00323BF9" w:rsidRDefault="009611FA" w:rsidP="00D04438">
                            <w:pPr>
                              <w:widowControl/>
                              <w:shd w:val="clear" w:color="auto" w:fill="FFFFFF"/>
                              <w:jc w:val="center"/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Cs w:val="24"/>
                              </w:rPr>
                              <w:drawing>
                                <wp:inline distT="0" distB="0" distL="0" distR="0" wp14:anchorId="5131B3E2" wp14:editId="50B35000">
                                  <wp:extent cx="2390775" cy="1790700"/>
                                  <wp:effectExtent l="0" t="0" r="9525" b="0"/>
                                  <wp:docPr id="13" name="圖片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圖三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前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FC7F56" id="_x0000_t202" coordsize="21600,21600" o:spt="202" path="m,l,21600r21600,l21600,xe">
                <v:stroke joinstyle="miter"/>
                <v:path gradientshapeok="t" o:connecttype="rect"/>
              </v:shapetype>
              <v:shape id="文字方塊 8" o:spid="_x0000_s1026" type="#_x0000_t202" style="position:absolute;margin-left:0;margin-top:272.1pt;width:188.95pt;height:162pt;z-index:-251648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4tlSQIAAGUEAAAOAAAAZHJzL2Uyb0RvYy54bWysVFFuEzEQ/UfiDpb/ySaBhnaVTRVSBSFF&#10;baUU9dvxerOWvB5jO9kNF0DiAO03B+AAHKg9B2PvbgqFL8SPdzwzHvu9N7PT86ZSZC+sk6AzOhoM&#10;KRGaQy71NqMfb5avTilxnumcKdAiowfh6Pns5YtpbVIxhhJULizBItqltclo6b1Jk8TxUlTMDcAI&#10;jcECbMU8bu02yS2rsXqlkvFwOElqsLmxwIVz6L1og3QW6xeF4P6qKJzwRGUU3+bjauO6CWsym7J0&#10;a5kpJe+ewf7hFRWTGi89lrpgnpGdlX+UqiS34KDwAw5VAkUhuYgYEM1o+AzNumRGRCxIjjNHmtz/&#10;K8sv99eWyDyjKJRmFUr0ePfl4fv9492Ph29fyWlgqDYuxcS1wVTfvIMGle79Dp0BeFPYKnwREsE4&#10;cn048isaTzg6x6/PziaTE0o4xsbDk7dvhlGB5Om4sc6/F1CRYGTUooCRV7ZfOY9PwdQ+JdzmQMl8&#10;KZUKmxBYKEv2DMWuS+lFeCSe+C1L6ZCrIZxqw8GTBIwtlmD5ZtN0wDeQHxC3hbZ3nOFLiRetmPPX&#10;zGKzIFQcAH+FS6Ggzih0FiUl2M9/84d81BCjlNTYfBl1n3bMCkrUB43qhk7tDdsbm97Qu2oBCHGE&#10;o2V4NPGA9ao3CwvVLc7FPNyCIaY53pVR35sL344AzhUX83lMwn40zK/02vBQuif0prll1nRyeFTy&#10;Evq2ZOkzVdrcqIuZ7zxSHCULhLYsdjxjL0ddurkLw/LrPmY9/R1mPwEAAP//AwBQSwMEFAAGAAgA&#10;AAAhAHxEsR/gAAAACAEAAA8AAABkcnMvZG93bnJldi54bWxMjzFPwzAUhHck/oP1kFgQdUhDGkJe&#10;qqqCAZaK0IXNjV/jQGxHttOGf4+ZYDzd6e67aj3rgZ3I+d4ahLtFAoxMa2VvOoT9+/NtAcwHYaQY&#10;rCGEb/Kwri8vKlFKezZvdGpCx2KJ8aVAUCGMJee+VaSFX9iRTPSO1mkRonQdl06cY7keeJokOdei&#10;N3FBiZG2itqvZtIIu+xjp26m49PrJlu6l/20zT+7BvH6at48Ags0h78w/OJHdKgj08FORno2IMQj&#10;AeE+y1Jg0V6uVg/ADghFXqTA64r/P1D/AAAA//8DAFBLAQItABQABgAIAAAAIQC2gziS/gAAAOEB&#10;AAATAAAAAAAAAAAAAAAAAAAAAABbQ29udGVudF9UeXBlc10ueG1sUEsBAi0AFAAGAAgAAAAhADj9&#10;If/WAAAAlAEAAAsAAAAAAAAAAAAAAAAALwEAAF9yZWxzLy5yZWxzUEsBAi0AFAAGAAgAAAAhAHLP&#10;i2VJAgAAZQQAAA4AAAAAAAAAAAAAAAAALgIAAGRycy9lMm9Eb2MueG1sUEsBAi0AFAAGAAgAAAAh&#10;AHxEsR/gAAAACAEAAA8AAAAAAAAAAAAAAAAAowQAAGRycy9kb3ducmV2LnhtbFBLBQYAAAAABAAE&#10;APMAAACwBQAAAAA=&#10;" stroked="f">
                <v:textbox style="mso-fit-shape-to-text:t" inset="0,0,0,0">
                  <w:txbxContent>
                    <w:p w14:paraId="61B316A7" w14:textId="0A10FE86" w:rsidR="00D04438" w:rsidRPr="00323BF9" w:rsidRDefault="009611FA" w:rsidP="00D04438">
                      <w:pPr>
                        <w:widowControl/>
                        <w:shd w:val="clear" w:color="auto" w:fill="FFFFFF"/>
                        <w:jc w:val="center"/>
                        <w:rPr>
                          <w:rFonts w:ascii="Arial" w:eastAsia="新細明體" w:hAnsi="Arial" w:cs="Arial"/>
                          <w:color w:val="000000"/>
                          <w:kern w:val="0"/>
                          <w:szCs w:val="24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Cs w:val="24"/>
                        </w:rPr>
                        <w:drawing>
                          <wp:inline distT="0" distB="0" distL="0" distR="0" wp14:anchorId="5131B3E2" wp14:editId="50B35000">
                            <wp:extent cx="2390775" cy="1790700"/>
                            <wp:effectExtent l="0" t="0" r="9525" b="0"/>
                            <wp:docPr id="13" name="圖片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圖三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前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9611F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A340B9" wp14:editId="2A8437F0">
                <wp:simplePos x="0" y="0"/>
                <wp:positionH relativeFrom="margin">
                  <wp:align>right</wp:align>
                </wp:positionH>
                <wp:positionV relativeFrom="page">
                  <wp:posOffset>1330325</wp:posOffset>
                </wp:positionV>
                <wp:extent cx="2404110" cy="2057400"/>
                <wp:effectExtent l="0" t="0" r="0" b="0"/>
                <wp:wrapTopAndBottom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4110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CF350" w14:textId="0A1A944E" w:rsidR="00D04438" w:rsidRPr="00AB7402" w:rsidRDefault="009611FA" w:rsidP="00D04438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ED83212" wp14:editId="7008510F">
                                  <wp:extent cx="2390775" cy="1790700"/>
                                  <wp:effectExtent l="0" t="0" r="9525" b="0"/>
                                  <wp:docPr id="11" name="圖片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圖二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俯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340B9" id="文字方塊 7" o:spid="_x0000_s1027" type="#_x0000_t202" style="position:absolute;margin-left:138.1pt;margin-top:104.75pt;width:189.3pt;height:162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QRMSQIAAGwEAAAOAAAAZHJzL2Uyb0RvYy54bWysVFFuEzEQ/UfiDpb/yW6iQFDUTRVSBSFF&#10;baUU9dvxerOWbI+xneyGCyBxgPLdA3AADtSeg7E3m0LhC/HjHc+Mx37vzezZeasV2QvnJZiCDgc5&#10;JcJwKKXZFvTjzfLVW0p8YKZkCowo6EF4ej57+eKssVMxghpUKRzBIsZPG1vQOgQ7zTLPa6GZH4AV&#10;BoMVOM0Cbt02Kx1rsLpW2SjP32QNuNI64MJ79F50QTpL9atK8HBVVV4EogqKbwtpdWndxDWbnbHp&#10;1jFbS358BvuHV2gmDV56KnXBAiM7J/8opSV34KEKAw46g6qSXCQMiGaYP0OzrpkVCQuS4+2JJv//&#10;yvLL/bUjsizohBLDNEr0ePfl4fu3x7sfD/dfySQy1Fg/xcS1xdTQvoMWle79Hp0ReFs5Hb8IiWAc&#10;uT6c+BVtIBydo3E+Hg4xxDE2yl9PxnlSIHs6bp0P7wVoEo2COhQw8cr2Kx/wKZjap8TbPChZLqVS&#10;cRMDC+XInqHYTS2DiI/EE79lKRNzDcRTXTh6soixwxKt0G7axMoJ5wbKA8J30LWQt3wp8b4V8+Ga&#10;OewZhIVzEK5wqRQ0BYWjRUkN7vPf/DEfpcQoJQ32YEH9px1zghL1waDIsWF7w/XGpjfMTi8AkQ5x&#10;wixPJh5wQfVm5UDf4njM4y0YYobjXQUNvbkI3STgeHExn6ckbEvLwsqsLY+le15v2lvm7FGVgIJe&#10;Qt+dbPpMnC43yWPnu4BMJ+Uirx2LR7qxpZM8x/GLM/PrPmU9/SRmPwEAAP//AwBQSwMEFAAGAAgA&#10;AAAhAFydCwPgAAAACAEAAA8AAABkcnMvZG93bnJldi54bWxMjzFPwzAUhHck/oP1kFgQdWiatIS8&#10;VFUFAywVoUs3N3bjQPwc2U4b/j1mgvF0p7vvyvVkenZWzneWEB5mCTBFjZUdtQj7j5f7FTAfBEnR&#10;W1II38rDurq+KkUh7YXe1bkOLYsl5AuBoEMYCs59o5URfmYHRdE7WWdEiNK1XDpxieWm5/MkybkR&#10;HcUFLQa11ar5qkeDsFscdvpuPD2/bRape92P2/yzrRFvb6bNE7CgpvAXhl/8iA5VZDrakaRnPUI8&#10;EhDmyWMGLNrpcpUDOyJkaZoBr0r+/0D1AwAA//8DAFBLAQItABQABgAIAAAAIQC2gziS/gAAAOEB&#10;AAATAAAAAAAAAAAAAAAAAAAAAABbQ29udGVudF9UeXBlc10ueG1sUEsBAi0AFAAGAAgAAAAhADj9&#10;If/WAAAAlAEAAAsAAAAAAAAAAAAAAAAALwEAAF9yZWxzLy5yZWxzUEsBAi0AFAAGAAgAAAAhAOFp&#10;BExJAgAAbAQAAA4AAAAAAAAAAAAAAAAALgIAAGRycy9lMm9Eb2MueG1sUEsBAi0AFAAGAAgAAAAh&#10;AFydCwPgAAAACAEAAA8AAAAAAAAAAAAAAAAAowQAAGRycy9kb3ducmV2LnhtbFBLBQYAAAAABAAE&#10;APMAAACwBQAAAAA=&#10;" stroked="f">
                <v:textbox style="mso-fit-shape-to-text:t" inset="0,0,0,0">
                  <w:txbxContent>
                    <w:p w14:paraId="603CF350" w14:textId="0A1A944E" w:rsidR="00D04438" w:rsidRPr="00AB7402" w:rsidRDefault="009611FA" w:rsidP="00D04438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  <w:drawing>
                          <wp:inline distT="0" distB="0" distL="0" distR="0" wp14:anchorId="7ED83212" wp14:editId="7008510F">
                            <wp:extent cx="2390775" cy="1790700"/>
                            <wp:effectExtent l="0" t="0" r="9525" b="0"/>
                            <wp:docPr id="11" name="圖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圖二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俯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9611FA"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01A644D" wp14:editId="65805B14">
                <wp:simplePos x="0" y="0"/>
                <wp:positionH relativeFrom="margin">
                  <wp:align>left</wp:align>
                </wp:positionH>
                <wp:positionV relativeFrom="page">
                  <wp:posOffset>1343025</wp:posOffset>
                </wp:positionV>
                <wp:extent cx="2400300" cy="2057400"/>
                <wp:effectExtent l="0" t="0" r="0" b="0"/>
                <wp:wrapNone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065F2" w14:textId="468D0A4E" w:rsidR="00D04438" w:rsidRPr="007D13EE" w:rsidRDefault="009611FA" w:rsidP="00674C12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BD13E3C" wp14:editId="154D4CDB">
                                  <wp:extent cx="2390775" cy="1790700"/>
                                  <wp:effectExtent l="0" t="0" r="9525" b="0"/>
                                  <wp:docPr id="10" name="圖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圖一</w:t>
                            </w:r>
                            <w:r w:rsidR="00D04438"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側視圖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  <w:r w:rsidR="00674C12" w:rsidRPr="00674C12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A644D" id="文字方塊 6" o:spid="_x0000_s1028" type="#_x0000_t202" style="position:absolute;margin-left:0;margin-top:105.75pt;width:189pt;height:162pt;z-index:-251652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G6dRgIAAGwEAAAOAAAAZHJzL2Uyb0RvYy54bWysVFGO0zAQ/UfiDpb/adICBUVNV6WrIqRq&#10;d6Uu2m/XcZpItsfYbpNyASQOsPvNATgAB9o9B2Mn6cLCF+LHGc+Mx37vzWR21ipJDsK6GnROx6OU&#10;EqE5FLXe5fTj9erFW0qcZ7pgErTI6VE4ejZ//mzWmExMoAJZCEuwiHZZY3JaeW+yJHG8Eoq5ERih&#10;MViCVczj1u6SwrIGqyuZTNJ0mjRgC2OBC+fQe94F6TzWL0vB/WVZOuGJzCm+zcfVxnUb1mQ+Y9nO&#10;MlPVvH8G+4dXKFZrvPRU6px5Rva2/qOUqrkFB6UfcVAJlGXNRcSAaMbpEzSbihkRsSA5zpxocv+v&#10;LL84XFlSFzmdUqKZQokebr/cf797uP1x/+0rmQaGGuMyTNwYTPXtO2hR6cHv0BmAt6VV4YuQCMaR&#10;6+OJX9F6wtE5eZWmL1MMcYxN0tdvcB/qJI/HjXX+vQBFgpFTiwJGXtlh7XyXOqSE2xzIuljVUoZN&#10;CCylJQeGYjdV7UVf/LcsqUOuhnCqKxg8ScDYYQmWb7dtZGUy4NxCcUT4FroWcoavarxvzZy/YhZ7&#10;BmHhHPhLXEoJTU6htyipwH7+mz/ko5QYpaTBHsyp+7RnVlAiP2gUOTTsYNjB2A6G3qslINIxTpjh&#10;0cQD1svBLC2oGxyPRbgFQ0xzvCunfjCXvpsEHC8uFouYhG1pmF/rjeGh9MDrdXvDrOlV8SjoBQzd&#10;ybIn4nS5UR6z2HtkOioXeO1Y7OnGlo7a9+MXZubXfcx6/EnMfwIAAP//AwBQSwMEFAAGAAgAAAAh&#10;APj/fHvgAAAACAEAAA8AAABkcnMvZG93bnJldi54bWxMj8FOwzAQRO9I/IO1SFwQddI0pQpxqqqC&#10;Q7lUhF64ufE2DsR2ZDtt+Hu2JzjOzmrmTbmeTM/O6EPnrIB0lgBD2zjV2VbA4eP1cQUsRGmV7J1F&#10;AT8YYF3d3pSyUO5i3/Fcx5ZRiA2FFKBjHArOQ6PRyDBzA1ryTs4bGUn6lisvLxRuej5PkiU3srPU&#10;oOWAW43Ndz0aAfvF514/jKeXt80i87vDuF1+tbUQ93fT5hlYxCn+PcMVn9ChIqajG60KrBdAQ6KA&#10;eZrmwMjOnlZ0OQrIszwHXpX8/4DqFwAA//8DAFBLAQItABQABgAIAAAAIQC2gziS/gAAAOEBAAAT&#10;AAAAAAAAAAAAAAAAAAAAAABbQ29udGVudF9UeXBlc10ueG1sUEsBAi0AFAAGAAgAAAAhADj9If/W&#10;AAAAlAEAAAsAAAAAAAAAAAAAAAAALwEAAF9yZWxzLy5yZWxzUEsBAi0AFAAGAAgAAAAhAI7wbp1G&#10;AgAAbAQAAA4AAAAAAAAAAAAAAAAALgIAAGRycy9lMm9Eb2MueG1sUEsBAi0AFAAGAAgAAAAhAPj/&#10;fHvgAAAACAEAAA8AAAAAAAAAAAAAAAAAoAQAAGRycy9kb3ducmV2LnhtbFBLBQYAAAAABAAEAPMA&#10;AACtBQAAAAA=&#10;" stroked="f">
                <v:textbox style="mso-fit-shape-to-text:t" inset="0,0,0,0">
                  <w:txbxContent>
                    <w:p w14:paraId="274065F2" w14:textId="468D0A4E" w:rsidR="00D04438" w:rsidRPr="007D13EE" w:rsidRDefault="009611FA" w:rsidP="00674C12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  <w:drawing>
                          <wp:inline distT="0" distB="0" distL="0" distR="0" wp14:anchorId="2BD13E3C" wp14:editId="154D4CDB">
                            <wp:extent cx="2390775" cy="1790700"/>
                            <wp:effectExtent l="0" t="0" r="9525" b="0"/>
                            <wp:docPr id="10" name="圖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圖一</w:t>
                      </w:r>
                      <w:r w:rsidR="00D04438">
                        <w:rPr>
                          <w:rFonts w:ascii="Arial" w:eastAsia="新細明體" w:hAnsi="Arial" w:cs="Arial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側視圖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  <w:r w:rsidR="00674C12" w:rsidRPr="00674C12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B573F5" w:rsidRPr="00A207D2">
        <w:rPr>
          <w:sz w:val="28"/>
          <w:szCs w:val="28"/>
        </w:rPr>
        <w:t>第</w:t>
      </w:r>
      <w:r w:rsidR="0082293F">
        <w:rPr>
          <w:rFonts w:hint="eastAsia"/>
          <w:sz w:val="28"/>
          <w:szCs w:val="28"/>
        </w:rPr>
        <w:t>六</w:t>
      </w:r>
      <w:proofErr w:type="gramStart"/>
      <w:r w:rsidR="00B573F5" w:rsidRPr="00A207D2">
        <w:rPr>
          <w:sz w:val="28"/>
          <w:szCs w:val="28"/>
        </w:rPr>
        <w:t>週</w:t>
      </w:r>
      <w:proofErr w:type="gramEnd"/>
      <w:r w:rsidR="00B573F5" w:rsidRPr="00A207D2">
        <w:rPr>
          <w:sz w:val="28"/>
          <w:szCs w:val="28"/>
        </w:rPr>
        <w:t>成果圖</w:t>
      </w:r>
      <w:r w:rsidR="00436E56">
        <w:rPr>
          <w:rFonts w:hint="eastAsia"/>
          <w:sz w:val="28"/>
          <w:szCs w:val="28"/>
        </w:rPr>
        <w:t>:</w:t>
      </w:r>
    </w:p>
    <w:p w14:paraId="5E39A582" w14:textId="22785C91" w:rsidR="00112007" w:rsidRPr="00436E56" w:rsidRDefault="00B573F5" w:rsidP="00436E56">
      <w:pPr>
        <w:pStyle w:val="a7"/>
        <w:jc w:val="left"/>
        <w:rPr>
          <w:sz w:val="28"/>
          <w:szCs w:val="28"/>
        </w:rPr>
      </w:pPr>
      <w:bookmarkStart w:id="9" w:name="_Toc116513436"/>
      <w:r w:rsidRPr="00436E56">
        <w:rPr>
          <w:sz w:val="28"/>
          <w:szCs w:val="28"/>
        </w:rPr>
        <w:t>測試結果</w:t>
      </w:r>
      <w:r w:rsidRPr="00436E56">
        <w:rPr>
          <w:sz w:val="28"/>
          <w:szCs w:val="28"/>
        </w:rPr>
        <w:t>:</w:t>
      </w:r>
      <w:bookmarkEnd w:id="9"/>
    </w:p>
    <w:p w14:paraId="21B8C07B" w14:textId="7899FF9E" w:rsidR="00323BF9" w:rsidRPr="009611FA" w:rsidRDefault="00323BF9" w:rsidP="00B573F5">
      <w:pPr>
        <w:widowControl/>
        <w:shd w:val="clear" w:color="auto" w:fill="FFFFFF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/>
          <w:color w:val="000000"/>
          <w:kern w:val="0"/>
          <w:sz w:val="28"/>
          <w:szCs w:val="28"/>
        </w:rPr>
        <w:tab/>
      </w:r>
      <w:r w:rsidR="009611FA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在第一次測試時，因為球是圓型的關係，和平面相比超聲波感測器測量距離時會有偏差，導致機器人讀入</w:t>
      </w:r>
      <w:proofErr w:type="gramStart"/>
      <w:r w:rsidR="009611FA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數值偏大</w:t>
      </w:r>
      <w:proofErr w:type="gramEnd"/>
      <w:r w:rsidR="009611FA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，直接忽略球的存在。透過修改值超聲波感測器的數值即可解決。</w:t>
      </w:r>
    </w:p>
    <w:p w14:paraId="45A33EF5" w14:textId="77777777" w:rsidR="00946D28" w:rsidRDefault="00946D28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392500AF" w14:textId="36197AEC" w:rsidR="00B573F5" w:rsidRDefault="00B573F5" w:rsidP="00B573F5">
      <w:pPr>
        <w:pStyle w:val="a3"/>
        <w:jc w:val="left"/>
      </w:pPr>
      <w:bookmarkStart w:id="10" w:name="_Toc116513437"/>
      <w:r w:rsidRPr="00B573F5">
        <w:lastRenderedPageBreak/>
        <w:t>肆</w:t>
      </w:r>
      <w:r w:rsidRPr="00B573F5">
        <w:rPr>
          <w:rFonts w:ascii="Courier New" w:hAnsi="Courier New"/>
        </w:rPr>
        <w:t>、實驗</w:t>
      </w:r>
      <w:r w:rsidRPr="00B573F5">
        <w:t>心得</w:t>
      </w:r>
      <w:bookmarkEnd w:id="10"/>
    </w:p>
    <w:p w14:paraId="75446EA2" w14:textId="3559D6BD" w:rsidR="00B573F5" w:rsidRDefault="00B573F5" w:rsidP="00F61D67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對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此課程我認為有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/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無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其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他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應用面，或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者跟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先前學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過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課程不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的地方，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若無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有為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?</w:t>
      </w:r>
    </w:p>
    <w:p w14:paraId="528FD179" w14:textId="4EFFFD4E" w:rsidR="00ED1249" w:rsidRPr="00D64030" w:rsidRDefault="00502EE2" w:rsidP="00D64030">
      <w:pPr>
        <w:pStyle w:val="a5"/>
        <w:widowControl/>
        <w:shd w:val="clear" w:color="auto" w:fill="FFFFFF"/>
        <w:tabs>
          <w:tab w:val="right" w:pos="8312"/>
        </w:tabs>
        <w:ind w:leftChars="0" w:left="3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</w:t>
      </w:r>
      <w:r w:rsidR="0029485A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有其他應用面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，因為</w:t>
      </w:r>
      <w:proofErr w:type="gramStart"/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個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項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感</w:t>
      </w:r>
      <w:proofErr w:type="gramEnd"/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測器在未來無人車上的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功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能都很大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，例如超音波感測器</w:t>
      </w:r>
      <w:r w:rsidR="00D64030" w:rsidRP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  <w:r w:rsidR="0029485A" w:rsidRPr="00D64030">
        <w:rPr>
          <w:rFonts w:ascii="Arial" w:eastAsia="新細明體" w:hAnsi="Arial" w:cs="Arial"/>
          <w:color w:val="000000"/>
          <w:kern w:val="0"/>
          <w:sz w:val="28"/>
          <w:szCs w:val="28"/>
        </w:rPr>
        <w:tab/>
      </w:r>
    </w:p>
    <w:p w14:paraId="2FACA817" w14:textId="41FBA117" w:rsidR="00B72026" w:rsidRPr="00946D28" w:rsidRDefault="00C4584C" w:rsidP="00946D28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元件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和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機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構組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裝</w:t>
      </w:r>
      <w:r w:rsidR="00B573F5" w:rsidRPr="0029485A">
        <w:rPr>
          <w:rFonts w:ascii="Arial" w:eastAsia="新細明體" w:hAnsi="Arial" w:cs="Arial"/>
          <w:color w:val="000000"/>
          <w:kern w:val="0"/>
          <w:sz w:val="28"/>
          <w:szCs w:val="28"/>
        </w:rPr>
        <w:t>方面，這次</w:t>
      </w:r>
      <w:r w:rsidR="009611FA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超聲波感測器、顏色感測器以及</w:t>
      </w:r>
      <w:r w:rsidR="00531A0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中型馬達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移動機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以馬達驅動前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輪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</w:p>
    <w:p w14:paraId="5C8C737A" w14:textId="689FBFCE" w:rsidR="00586006" w:rsidRPr="00586006" w:rsidRDefault="00B573F5" w:rsidP="001F3D8F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圖控程式方面，學</w:t>
      </w:r>
      <w:r w:rsidR="000A45FF"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到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控制機器人的小細節和技巧</w:t>
      </w:r>
      <w:r w:rsidR="000A45FF"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也對程式有更進一步的了解。</w:t>
      </w:r>
    </w:p>
    <w:p w14:paraId="6B68ED6B" w14:textId="13A849BD" w:rsidR="00B573F5" w:rsidRDefault="00B573F5" w:rsidP="00F61D67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問題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解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方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法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PDCA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，是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否對你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在機器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設計上面有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幫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助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</w:p>
    <w:p w14:paraId="6FF27D60" w14:textId="4DFD5F9D" w:rsidR="000D6CF5" w:rsidRPr="00D04438" w:rsidRDefault="004127AC" w:rsidP="00586006">
      <w:pPr>
        <w:pStyle w:val="a5"/>
        <w:widowControl/>
        <w:shd w:val="clear" w:color="auto" w:fill="FFFFFF"/>
        <w:ind w:leftChars="0" w:left="3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PDCA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在這次實驗中最主要的是</w:t>
      </w:r>
      <w:r w:rsidR="00B7202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Ac</w:t>
      </w:r>
      <w:r w:rsidR="00B72026">
        <w:rPr>
          <w:rFonts w:ascii="Arial" w:eastAsia="新細明體" w:hAnsi="Arial" w:cs="Arial"/>
          <w:color w:val="000000"/>
          <w:kern w:val="0"/>
          <w:sz w:val="28"/>
          <w:szCs w:val="28"/>
        </w:rPr>
        <w:t>tion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的部分，</w:t>
      </w:r>
      <w:r w:rsidR="00B7202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因為這次做出來的測試品的功能設計導向錯誤，不斷的透過改善優化才成功。</w:t>
      </w:r>
    </w:p>
    <w:sectPr w:rsidR="000D6CF5" w:rsidRPr="00D04438" w:rsidSect="00B573F5">
      <w:pgSz w:w="11906" w:h="16838" w:code="9"/>
      <w:pgMar w:top="1440" w:right="1797" w:bottom="1440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ABD81F" w14:textId="77777777" w:rsidR="00ED06D5" w:rsidRDefault="00ED06D5"/>
  </w:endnote>
  <w:endnote w:type="continuationSeparator" w:id="0">
    <w:p w14:paraId="2EFAC2FD" w14:textId="77777777" w:rsidR="00ED06D5" w:rsidRDefault="00ED06D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3006658"/>
      <w:docPartObj>
        <w:docPartGallery w:val="Page Numbers (Bottom of Page)"/>
        <w:docPartUnique/>
      </w:docPartObj>
    </w:sdtPr>
    <w:sdtEndPr/>
    <w:sdtContent>
      <w:p w14:paraId="51EEE698" w14:textId="108ED562" w:rsidR="00436E56" w:rsidRDefault="00436E56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BAC26A8" w14:textId="77777777" w:rsidR="00436E56" w:rsidRDefault="00436E5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96E8F" w14:textId="77777777" w:rsidR="00ED06D5" w:rsidRDefault="00ED06D5"/>
  </w:footnote>
  <w:footnote w:type="continuationSeparator" w:id="0">
    <w:p w14:paraId="274CF268" w14:textId="77777777" w:rsidR="00ED06D5" w:rsidRDefault="00ED06D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14669"/>
    <w:multiLevelType w:val="hybridMultilevel"/>
    <w:tmpl w:val="D6C27A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E27764B"/>
    <w:multiLevelType w:val="hybridMultilevel"/>
    <w:tmpl w:val="9010540E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2E85EC4"/>
    <w:multiLevelType w:val="hybridMultilevel"/>
    <w:tmpl w:val="39062C16"/>
    <w:lvl w:ilvl="0" w:tplc="8EFE4F9A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31E7A53"/>
    <w:multiLevelType w:val="hybridMultilevel"/>
    <w:tmpl w:val="0500290A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98C285C"/>
    <w:multiLevelType w:val="hybridMultilevel"/>
    <w:tmpl w:val="36441C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991681B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D456647"/>
    <w:multiLevelType w:val="hybridMultilevel"/>
    <w:tmpl w:val="F89659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36369C3"/>
    <w:multiLevelType w:val="hybridMultilevel"/>
    <w:tmpl w:val="3CD04E60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B6E643B"/>
    <w:multiLevelType w:val="hybridMultilevel"/>
    <w:tmpl w:val="66F404C2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EA0A5B"/>
    <w:multiLevelType w:val="hybridMultilevel"/>
    <w:tmpl w:val="C9AC4F88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54D08E2"/>
    <w:multiLevelType w:val="hybridMultilevel"/>
    <w:tmpl w:val="1FF20C90"/>
    <w:lvl w:ilvl="0" w:tplc="FFFFFFFF">
      <w:start w:val="1"/>
      <w:numFmt w:val="ideographLegalTraditional"/>
      <w:lvlText w:val="%1、"/>
      <w:lvlJc w:val="left"/>
      <w:pPr>
        <w:ind w:left="645" w:hanging="645"/>
      </w:pPr>
      <w:rPr>
        <w:rFonts w:asciiTheme="majorHAnsi" w:hAnsiTheme="majorHAnsi" w:hint="default"/>
      </w:rPr>
    </w:lvl>
    <w:lvl w:ilvl="1" w:tplc="56AA3FC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F056AD3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FDA40CE"/>
    <w:multiLevelType w:val="hybridMultilevel"/>
    <w:tmpl w:val="69B49C24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2"/>
  </w:num>
  <w:num w:numId="5">
    <w:abstractNumId w:val="3"/>
  </w:num>
  <w:num w:numId="6">
    <w:abstractNumId w:val="5"/>
  </w:num>
  <w:num w:numId="7">
    <w:abstractNumId w:val="0"/>
  </w:num>
  <w:num w:numId="8">
    <w:abstractNumId w:val="1"/>
  </w:num>
  <w:num w:numId="9">
    <w:abstractNumId w:val="9"/>
  </w:num>
  <w:num w:numId="10">
    <w:abstractNumId w:val="2"/>
  </w:num>
  <w:num w:numId="11">
    <w:abstractNumId w:val="10"/>
  </w:num>
  <w:num w:numId="12">
    <w:abstractNumId w:val="4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3F5"/>
    <w:rsid w:val="00001E68"/>
    <w:rsid w:val="00004ED5"/>
    <w:rsid w:val="0001205A"/>
    <w:rsid w:val="00012B62"/>
    <w:rsid w:val="000204A0"/>
    <w:rsid w:val="00032A1F"/>
    <w:rsid w:val="000347A9"/>
    <w:rsid w:val="00040CD4"/>
    <w:rsid w:val="00043E5A"/>
    <w:rsid w:val="00044256"/>
    <w:rsid w:val="00052D3D"/>
    <w:rsid w:val="00061B7D"/>
    <w:rsid w:val="00071C0E"/>
    <w:rsid w:val="00086D61"/>
    <w:rsid w:val="000A45FF"/>
    <w:rsid w:val="000A4BA1"/>
    <w:rsid w:val="000D6CF5"/>
    <w:rsid w:val="000E6B08"/>
    <w:rsid w:val="00111E67"/>
    <w:rsid w:val="00112007"/>
    <w:rsid w:val="001536C2"/>
    <w:rsid w:val="00155EAA"/>
    <w:rsid w:val="00166CAA"/>
    <w:rsid w:val="001803AA"/>
    <w:rsid w:val="00186578"/>
    <w:rsid w:val="0019750B"/>
    <w:rsid w:val="001C1EE2"/>
    <w:rsid w:val="001E0A20"/>
    <w:rsid w:val="00245D48"/>
    <w:rsid w:val="00266E66"/>
    <w:rsid w:val="00287212"/>
    <w:rsid w:val="0029485A"/>
    <w:rsid w:val="002A08E1"/>
    <w:rsid w:val="002D5910"/>
    <w:rsid w:val="002F50AC"/>
    <w:rsid w:val="0031495D"/>
    <w:rsid w:val="00323BF9"/>
    <w:rsid w:val="0034256E"/>
    <w:rsid w:val="00342BBD"/>
    <w:rsid w:val="003524AB"/>
    <w:rsid w:val="00354BA9"/>
    <w:rsid w:val="003601B8"/>
    <w:rsid w:val="00361645"/>
    <w:rsid w:val="0037684D"/>
    <w:rsid w:val="0037717E"/>
    <w:rsid w:val="0038248A"/>
    <w:rsid w:val="0039522F"/>
    <w:rsid w:val="003A1809"/>
    <w:rsid w:val="003E2F3B"/>
    <w:rsid w:val="003F1882"/>
    <w:rsid w:val="00400C7B"/>
    <w:rsid w:val="004127AC"/>
    <w:rsid w:val="004243B8"/>
    <w:rsid w:val="00436E56"/>
    <w:rsid w:val="00443F46"/>
    <w:rsid w:val="004536AE"/>
    <w:rsid w:val="00462200"/>
    <w:rsid w:val="00474279"/>
    <w:rsid w:val="00483D75"/>
    <w:rsid w:val="004B5129"/>
    <w:rsid w:val="00502EE2"/>
    <w:rsid w:val="00531A0B"/>
    <w:rsid w:val="0054374C"/>
    <w:rsid w:val="00557BB6"/>
    <w:rsid w:val="005714E8"/>
    <w:rsid w:val="005717E1"/>
    <w:rsid w:val="00582E05"/>
    <w:rsid w:val="00586006"/>
    <w:rsid w:val="005942C8"/>
    <w:rsid w:val="00594A06"/>
    <w:rsid w:val="005E3117"/>
    <w:rsid w:val="00617349"/>
    <w:rsid w:val="006312DD"/>
    <w:rsid w:val="00633AEC"/>
    <w:rsid w:val="006450AF"/>
    <w:rsid w:val="006472E7"/>
    <w:rsid w:val="00663481"/>
    <w:rsid w:val="00674C12"/>
    <w:rsid w:val="006C38FD"/>
    <w:rsid w:val="006D098D"/>
    <w:rsid w:val="00715CD8"/>
    <w:rsid w:val="00791251"/>
    <w:rsid w:val="007E0620"/>
    <w:rsid w:val="007E224F"/>
    <w:rsid w:val="007E6AA1"/>
    <w:rsid w:val="00804572"/>
    <w:rsid w:val="00814AB5"/>
    <w:rsid w:val="00815C87"/>
    <w:rsid w:val="008169DE"/>
    <w:rsid w:val="0082293F"/>
    <w:rsid w:val="00832638"/>
    <w:rsid w:val="00843ADD"/>
    <w:rsid w:val="00846C2C"/>
    <w:rsid w:val="008637EC"/>
    <w:rsid w:val="00897E0F"/>
    <w:rsid w:val="008A7BB7"/>
    <w:rsid w:val="008B0D61"/>
    <w:rsid w:val="008E688D"/>
    <w:rsid w:val="008E7E44"/>
    <w:rsid w:val="008F4416"/>
    <w:rsid w:val="008F7716"/>
    <w:rsid w:val="009142D3"/>
    <w:rsid w:val="0093524F"/>
    <w:rsid w:val="00935C51"/>
    <w:rsid w:val="00942342"/>
    <w:rsid w:val="009434B7"/>
    <w:rsid w:val="00946D28"/>
    <w:rsid w:val="009611FA"/>
    <w:rsid w:val="00972229"/>
    <w:rsid w:val="009B6B8D"/>
    <w:rsid w:val="009E190A"/>
    <w:rsid w:val="00A03790"/>
    <w:rsid w:val="00A05EF5"/>
    <w:rsid w:val="00A1597C"/>
    <w:rsid w:val="00A207D2"/>
    <w:rsid w:val="00A34D43"/>
    <w:rsid w:val="00A57D8F"/>
    <w:rsid w:val="00A6105C"/>
    <w:rsid w:val="00A82ED5"/>
    <w:rsid w:val="00A92779"/>
    <w:rsid w:val="00AA4652"/>
    <w:rsid w:val="00AA7B90"/>
    <w:rsid w:val="00AB5436"/>
    <w:rsid w:val="00AC6A3B"/>
    <w:rsid w:val="00AD0DC7"/>
    <w:rsid w:val="00AD2F53"/>
    <w:rsid w:val="00B15404"/>
    <w:rsid w:val="00B40B15"/>
    <w:rsid w:val="00B50992"/>
    <w:rsid w:val="00B56A62"/>
    <w:rsid w:val="00B573F5"/>
    <w:rsid w:val="00B6406A"/>
    <w:rsid w:val="00B72026"/>
    <w:rsid w:val="00B72399"/>
    <w:rsid w:val="00B777E3"/>
    <w:rsid w:val="00BC0952"/>
    <w:rsid w:val="00BC64D7"/>
    <w:rsid w:val="00C042D1"/>
    <w:rsid w:val="00C102CC"/>
    <w:rsid w:val="00C30433"/>
    <w:rsid w:val="00C4584C"/>
    <w:rsid w:val="00C74679"/>
    <w:rsid w:val="00C91E8E"/>
    <w:rsid w:val="00C930FC"/>
    <w:rsid w:val="00C934AF"/>
    <w:rsid w:val="00C973A7"/>
    <w:rsid w:val="00CA2FBD"/>
    <w:rsid w:val="00CB08FE"/>
    <w:rsid w:val="00CE662F"/>
    <w:rsid w:val="00D04438"/>
    <w:rsid w:val="00D07A34"/>
    <w:rsid w:val="00D14A55"/>
    <w:rsid w:val="00D17042"/>
    <w:rsid w:val="00D64030"/>
    <w:rsid w:val="00D729E8"/>
    <w:rsid w:val="00D743E6"/>
    <w:rsid w:val="00D955A2"/>
    <w:rsid w:val="00DB2DE8"/>
    <w:rsid w:val="00DC6CD1"/>
    <w:rsid w:val="00DD4F5F"/>
    <w:rsid w:val="00DD5137"/>
    <w:rsid w:val="00DD7B1F"/>
    <w:rsid w:val="00E12302"/>
    <w:rsid w:val="00E23459"/>
    <w:rsid w:val="00E25309"/>
    <w:rsid w:val="00E31446"/>
    <w:rsid w:val="00E32375"/>
    <w:rsid w:val="00E475AE"/>
    <w:rsid w:val="00E66D70"/>
    <w:rsid w:val="00E728DD"/>
    <w:rsid w:val="00EB273D"/>
    <w:rsid w:val="00EB62AA"/>
    <w:rsid w:val="00EC697B"/>
    <w:rsid w:val="00EC7CD7"/>
    <w:rsid w:val="00ED06D5"/>
    <w:rsid w:val="00ED1249"/>
    <w:rsid w:val="00ED430B"/>
    <w:rsid w:val="00ED54CF"/>
    <w:rsid w:val="00EF024F"/>
    <w:rsid w:val="00F177E1"/>
    <w:rsid w:val="00F26423"/>
    <w:rsid w:val="00F42E8B"/>
    <w:rsid w:val="00F61D67"/>
    <w:rsid w:val="00F7051F"/>
    <w:rsid w:val="00F70DAB"/>
    <w:rsid w:val="00F73491"/>
    <w:rsid w:val="00F8131D"/>
    <w:rsid w:val="00F965A4"/>
    <w:rsid w:val="00F96603"/>
    <w:rsid w:val="00FA5140"/>
    <w:rsid w:val="00FA7A89"/>
    <w:rsid w:val="00FB0FF3"/>
    <w:rsid w:val="00FB144F"/>
    <w:rsid w:val="00FB3C08"/>
    <w:rsid w:val="00FC150E"/>
    <w:rsid w:val="00FD2951"/>
    <w:rsid w:val="00FE174A"/>
    <w:rsid w:val="00FE3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411AD1"/>
  <w15:chartTrackingRefBased/>
  <w15:docId w15:val="{BEB0B9B3-C454-4BF4-8D83-860275D6C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573F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573F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B573F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B573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14AB5"/>
    <w:pPr>
      <w:ind w:leftChars="200" w:left="480"/>
    </w:pPr>
  </w:style>
  <w:style w:type="table" w:styleId="a6">
    <w:name w:val="Table Grid"/>
    <w:basedOn w:val="a1"/>
    <w:uiPriority w:val="39"/>
    <w:rsid w:val="003601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a8"/>
    <w:uiPriority w:val="11"/>
    <w:qFormat/>
    <w:rsid w:val="003601B8"/>
    <w:pPr>
      <w:spacing w:after="60"/>
      <w:jc w:val="center"/>
      <w:outlineLvl w:val="1"/>
    </w:pPr>
    <w:rPr>
      <w:szCs w:val="24"/>
    </w:rPr>
  </w:style>
  <w:style w:type="character" w:customStyle="1" w:styleId="a8">
    <w:name w:val="副標題 字元"/>
    <w:basedOn w:val="a0"/>
    <w:link w:val="a7"/>
    <w:uiPriority w:val="11"/>
    <w:rsid w:val="003601B8"/>
    <w:rPr>
      <w:szCs w:val="24"/>
    </w:rPr>
  </w:style>
  <w:style w:type="character" w:styleId="a9">
    <w:name w:val="Subtle Reference"/>
    <w:basedOn w:val="a0"/>
    <w:uiPriority w:val="31"/>
    <w:qFormat/>
    <w:rsid w:val="00A05EF5"/>
    <w:rPr>
      <w:smallCaps/>
      <w:color w:val="5A5A5A" w:themeColor="text1" w:themeTint="A5"/>
    </w:rPr>
  </w:style>
  <w:style w:type="paragraph" w:styleId="aa">
    <w:name w:val="header"/>
    <w:basedOn w:val="a"/>
    <w:link w:val="ab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111E67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111E67"/>
    <w:rPr>
      <w:sz w:val="20"/>
      <w:szCs w:val="20"/>
    </w:rPr>
  </w:style>
  <w:style w:type="paragraph" w:styleId="ae">
    <w:name w:val="caption"/>
    <w:basedOn w:val="a"/>
    <w:next w:val="a"/>
    <w:uiPriority w:val="35"/>
    <w:unhideWhenUsed/>
    <w:qFormat/>
    <w:rsid w:val="00D04438"/>
    <w:rPr>
      <w:sz w:val="20"/>
      <w:szCs w:val="20"/>
    </w:rPr>
  </w:style>
  <w:style w:type="paragraph" w:styleId="af">
    <w:name w:val="TOC Heading"/>
    <w:basedOn w:val="1"/>
    <w:next w:val="a"/>
    <w:uiPriority w:val="39"/>
    <w:unhideWhenUsed/>
    <w:qFormat/>
    <w:rsid w:val="004B5129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B5129"/>
  </w:style>
  <w:style w:type="paragraph" w:styleId="2">
    <w:name w:val="toc 2"/>
    <w:basedOn w:val="a"/>
    <w:next w:val="a"/>
    <w:autoRedefine/>
    <w:uiPriority w:val="39"/>
    <w:unhideWhenUsed/>
    <w:rsid w:val="004B5129"/>
    <w:pPr>
      <w:ind w:leftChars="200" w:left="480"/>
    </w:pPr>
  </w:style>
  <w:style w:type="character" w:styleId="af0">
    <w:name w:val="Hyperlink"/>
    <w:basedOn w:val="a0"/>
    <w:uiPriority w:val="99"/>
    <w:unhideWhenUsed/>
    <w:rsid w:val="004B5129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4B5129"/>
    <w:pPr>
      <w:widowControl/>
      <w:spacing w:after="100" w:line="259" w:lineRule="auto"/>
      <w:ind w:left="440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70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1471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21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7992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595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82146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92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19864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215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65849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7921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DC8C79-13C1-4051-90AB-D4E75DDAB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258</Words>
  <Characters>1473</Characters>
  <Application>Microsoft Office Word</Application>
  <DocSecurity>0</DocSecurity>
  <Lines>12</Lines>
  <Paragraphs>3</Paragraphs>
  <ScaleCrop>false</ScaleCrop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俊逸 李</dc:creator>
  <cp:keywords/>
  <dc:description/>
  <cp:lastModifiedBy>俊逸 李</cp:lastModifiedBy>
  <cp:revision>4</cp:revision>
  <cp:lastPrinted>2022-11-30T15:01:00Z</cp:lastPrinted>
  <dcterms:created xsi:type="dcterms:W3CDTF">2022-11-30T15:00:00Z</dcterms:created>
  <dcterms:modified xsi:type="dcterms:W3CDTF">2022-11-30T15:01:00Z</dcterms:modified>
</cp:coreProperties>
</file>